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2C" w:rsidRDefault="00907C86" w:rsidP="0074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Народная примета оберегает</w:t>
      </w:r>
    </w:p>
    <w:p w:rsidR="00446CAA" w:rsidRDefault="00446CAA" w:rsidP="0074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C86" w:rsidRPr="00C527C2" w:rsidRDefault="004D6F35" w:rsidP="0090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7C2">
        <w:rPr>
          <w:rFonts w:ascii="Times New Roman" w:hAnsi="Times New Roman" w:cs="Times New Roman"/>
          <w:sz w:val="28"/>
          <w:szCs w:val="28"/>
        </w:rPr>
        <w:t>Есть</w:t>
      </w:r>
      <w:r w:rsidR="002B21B1" w:rsidRPr="00C527C2">
        <w:rPr>
          <w:rFonts w:ascii="Times New Roman" w:hAnsi="Times New Roman" w:cs="Times New Roman"/>
          <w:sz w:val="28"/>
          <w:szCs w:val="28"/>
        </w:rPr>
        <w:t xml:space="preserve"> такая</w:t>
      </w:r>
      <w:r w:rsidR="00907C86" w:rsidRPr="00C527C2">
        <w:rPr>
          <w:rFonts w:ascii="Times New Roman" w:hAnsi="Times New Roman" w:cs="Times New Roman"/>
          <w:sz w:val="28"/>
          <w:szCs w:val="28"/>
        </w:rPr>
        <w:t xml:space="preserve"> народная</w:t>
      </w:r>
      <w:r w:rsidRPr="00C527C2">
        <w:rPr>
          <w:rFonts w:ascii="Times New Roman" w:hAnsi="Times New Roman" w:cs="Times New Roman"/>
          <w:sz w:val="28"/>
          <w:szCs w:val="28"/>
        </w:rPr>
        <w:t xml:space="preserve"> примета, что после 2 августа </w:t>
      </w:r>
      <w:r w:rsidR="00CA025E" w:rsidRPr="00C527C2">
        <w:rPr>
          <w:rFonts w:ascii="Times New Roman" w:hAnsi="Times New Roman" w:cs="Times New Roman"/>
          <w:sz w:val="28"/>
          <w:szCs w:val="28"/>
        </w:rPr>
        <w:t xml:space="preserve">купаться в водоемах уже нельзя. </w:t>
      </w:r>
      <w:r w:rsidRPr="00C527C2">
        <w:rPr>
          <w:rFonts w:ascii="Times New Roman" w:hAnsi="Times New Roman" w:cs="Times New Roman"/>
          <w:sz w:val="28"/>
          <w:szCs w:val="28"/>
        </w:rPr>
        <w:t>Это связано с празднованием Ильина дня. На Руси верили, что в этот день вода становится холодной, приносит несчастья и болезни.</w:t>
      </w:r>
      <w:r w:rsidR="002B21B1" w:rsidRPr="00C527C2">
        <w:rPr>
          <w:rFonts w:ascii="Times New Roman" w:hAnsi="Times New Roman" w:cs="Times New Roman"/>
          <w:sz w:val="28"/>
          <w:szCs w:val="28"/>
        </w:rPr>
        <w:t xml:space="preserve"> В народе считалось, </w:t>
      </w:r>
      <w:r w:rsidR="002B21B1" w:rsidRPr="005B060A">
        <w:rPr>
          <w:rFonts w:ascii="Times New Roman" w:hAnsi="Times New Roman" w:cs="Times New Roman"/>
          <w:sz w:val="28"/>
          <w:szCs w:val="28"/>
        </w:rPr>
        <w:t xml:space="preserve">что </w:t>
      </w:r>
      <w:r w:rsidR="005B060A" w:rsidRPr="005B060A">
        <w:rPr>
          <w:rFonts w:ascii="Times New Roman" w:hAnsi="Times New Roman" w:cs="Times New Roman"/>
          <w:sz w:val="28"/>
          <w:szCs w:val="28"/>
        </w:rPr>
        <w:t xml:space="preserve">злые мифологические существа </w:t>
      </w:r>
      <w:r w:rsidR="005B060A">
        <w:rPr>
          <w:rFonts w:ascii="Times New Roman" w:hAnsi="Times New Roman" w:cs="Times New Roman"/>
          <w:sz w:val="28"/>
          <w:szCs w:val="28"/>
        </w:rPr>
        <w:t>прячу</w:t>
      </w:r>
      <w:r w:rsidR="002B21B1" w:rsidRPr="00C527C2">
        <w:rPr>
          <w:rFonts w:ascii="Times New Roman" w:hAnsi="Times New Roman" w:cs="Times New Roman"/>
          <w:sz w:val="28"/>
          <w:szCs w:val="28"/>
        </w:rPr>
        <w:t>тся от Ильи в воде. Тех, кто осмелится зайти в водоем, русалки и водяные утаскивают на дно.</w:t>
      </w:r>
      <w:r w:rsidR="004B0A93">
        <w:rPr>
          <w:rFonts w:ascii="Times New Roman" w:hAnsi="Times New Roman" w:cs="Times New Roman"/>
          <w:sz w:val="28"/>
          <w:szCs w:val="28"/>
        </w:rPr>
        <w:t xml:space="preserve"> Традиция, конечно, ушла вглубь веков и люди продолжают купальный сезон и после 2 августа. Однако помнить о безопасности нужно всегда. </w:t>
      </w:r>
      <w:r w:rsidR="00ED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86" w:rsidRDefault="00907C86" w:rsidP="0090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ЮЗА</w:t>
      </w:r>
      <w:r w:rsidR="00E85E83">
        <w:rPr>
          <w:rFonts w:ascii="Times New Roman" w:hAnsi="Times New Roman" w:cs="Times New Roman"/>
          <w:sz w:val="28"/>
          <w:szCs w:val="28"/>
        </w:rPr>
        <w:t>О Департамента ГОЧСиПБ напоминае</w:t>
      </w:r>
      <w:r>
        <w:rPr>
          <w:rFonts w:ascii="Times New Roman" w:hAnsi="Times New Roman" w:cs="Times New Roman"/>
          <w:sz w:val="28"/>
          <w:szCs w:val="28"/>
        </w:rPr>
        <w:t>т, что купаться можно только в разрешенных местах. В Ю</w:t>
      </w:r>
      <w:r w:rsidR="004B0A93">
        <w:rPr>
          <w:rFonts w:ascii="Times New Roman" w:hAnsi="Times New Roman" w:cs="Times New Roman"/>
          <w:sz w:val="28"/>
          <w:szCs w:val="28"/>
        </w:rPr>
        <w:t>го-Западном округе -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 в зоне отдыха Тропарево. </w:t>
      </w:r>
      <w:r w:rsidR="00706A33">
        <w:rPr>
          <w:rFonts w:ascii="Times New Roman" w:hAnsi="Times New Roman" w:cs="Times New Roman"/>
          <w:sz w:val="28"/>
          <w:szCs w:val="28"/>
        </w:rPr>
        <w:t>Разрешение на купание</w:t>
      </w:r>
      <w:r w:rsidR="00ED3B2D">
        <w:rPr>
          <w:rFonts w:ascii="Times New Roman" w:hAnsi="Times New Roman" w:cs="Times New Roman"/>
          <w:sz w:val="28"/>
          <w:szCs w:val="28"/>
        </w:rPr>
        <w:t xml:space="preserve"> в водоеме</w:t>
      </w:r>
      <w:r w:rsidR="00706A33">
        <w:rPr>
          <w:rFonts w:ascii="Times New Roman" w:hAnsi="Times New Roman" w:cs="Times New Roman"/>
          <w:sz w:val="28"/>
          <w:szCs w:val="28"/>
        </w:rPr>
        <w:t xml:space="preserve"> выдает Роспотребнадзор </w:t>
      </w:r>
      <w:r w:rsidR="007C7A1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06A33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="007C7A11">
        <w:rPr>
          <w:rFonts w:ascii="Times New Roman" w:hAnsi="Times New Roman" w:cs="Times New Roman"/>
          <w:sz w:val="28"/>
          <w:szCs w:val="28"/>
        </w:rPr>
        <w:t>анализа проб 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15E8">
        <w:rPr>
          <w:rFonts w:ascii="Times New Roman" w:hAnsi="Times New Roman" w:cs="Times New Roman"/>
          <w:sz w:val="28"/>
          <w:szCs w:val="28"/>
        </w:rPr>
        <w:t xml:space="preserve"> Но </w:t>
      </w:r>
      <w:r w:rsidR="00706A33">
        <w:rPr>
          <w:rFonts w:ascii="Times New Roman" w:hAnsi="Times New Roman" w:cs="Times New Roman"/>
          <w:sz w:val="28"/>
          <w:szCs w:val="28"/>
        </w:rPr>
        <w:t>и там, если вы все-таки решили</w:t>
      </w:r>
      <w:r w:rsidR="00F815E8">
        <w:rPr>
          <w:rFonts w:ascii="Times New Roman" w:hAnsi="Times New Roman" w:cs="Times New Roman"/>
          <w:sz w:val="28"/>
          <w:szCs w:val="28"/>
        </w:rPr>
        <w:t xml:space="preserve"> </w:t>
      </w:r>
      <w:r w:rsidR="00E57D56">
        <w:rPr>
          <w:rFonts w:ascii="Times New Roman" w:hAnsi="Times New Roman" w:cs="Times New Roman"/>
          <w:sz w:val="28"/>
          <w:szCs w:val="28"/>
        </w:rPr>
        <w:t>ис</w:t>
      </w:r>
      <w:r w:rsidR="00F815E8">
        <w:rPr>
          <w:rFonts w:ascii="Times New Roman" w:hAnsi="Times New Roman" w:cs="Times New Roman"/>
          <w:sz w:val="28"/>
          <w:szCs w:val="28"/>
        </w:rPr>
        <w:t xml:space="preserve">купаться, то делать это следует </w:t>
      </w:r>
      <w:r w:rsidR="00706A33">
        <w:rPr>
          <w:rFonts w:ascii="Times New Roman" w:hAnsi="Times New Roman" w:cs="Times New Roman"/>
          <w:sz w:val="28"/>
          <w:szCs w:val="28"/>
        </w:rPr>
        <w:t>очень</w:t>
      </w:r>
      <w:r w:rsidR="00F815E8">
        <w:rPr>
          <w:rFonts w:ascii="Times New Roman" w:hAnsi="Times New Roman" w:cs="Times New Roman"/>
          <w:sz w:val="28"/>
          <w:szCs w:val="28"/>
        </w:rPr>
        <w:t xml:space="preserve"> осторожно:</w:t>
      </w:r>
      <w:r w:rsidR="00E57D56">
        <w:rPr>
          <w:rFonts w:ascii="Times New Roman" w:hAnsi="Times New Roman" w:cs="Times New Roman"/>
          <w:sz w:val="28"/>
          <w:szCs w:val="28"/>
        </w:rPr>
        <w:t xml:space="preserve"> учтите, что резкие перепады температур</w:t>
      </w:r>
      <w:r w:rsidR="0038375E">
        <w:rPr>
          <w:rFonts w:ascii="Times New Roman" w:hAnsi="Times New Roman" w:cs="Times New Roman"/>
          <w:sz w:val="28"/>
          <w:szCs w:val="28"/>
        </w:rPr>
        <w:t>, напри</w:t>
      </w:r>
      <w:r w:rsidR="00706A33">
        <w:rPr>
          <w:rFonts w:ascii="Times New Roman" w:hAnsi="Times New Roman" w:cs="Times New Roman"/>
          <w:sz w:val="28"/>
          <w:szCs w:val="28"/>
        </w:rPr>
        <w:t xml:space="preserve">мер, от прыжка в холодную воду, </w:t>
      </w:r>
      <w:r w:rsidR="00E57D56">
        <w:rPr>
          <w:rFonts w:ascii="Times New Roman" w:hAnsi="Times New Roman" w:cs="Times New Roman"/>
          <w:sz w:val="28"/>
          <w:szCs w:val="28"/>
        </w:rPr>
        <w:t>особенно в жаркие дни, могут вызвать сердечный приступ</w:t>
      </w:r>
      <w:r w:rsidR="0038375E" w:rsidRPr="0038375E">
        <w:rPr>
          <w:rFonts w:ascii="Times New Roman" w:hAnsi="Times New Roman" w:cs="Times New Roman"/>
          <w:sz w:val="28"/>
          <w:szCs w:val="28"/>
        </w:rPr>
        <w:t xml:space="preserve"> </w:t>
      </w:r>
      <w:r w:rsidR="0038375E">
        <w:rPr>
          <w:rFonts w:ascii="Times New Roman" w:hAnsi="Times New Roman" w:cs="Times New Roman"/>
          <w:sz w:val="28"/>
          <w:szCs w:val="28"/>
        </w:rPr>
        <w:t>или инсульт</w:t>
      </w:r>
      <w:r w:rsidR="00E57D56">
        <w:rPr>
          <w:rFonts w:ascii="Times New Roman" w:hAnsi="Times New Roman" w:cs="Times New Roman"/>
          <w:sz w:val="28"/>
          <w:szCs w:val="28"/>
        </w:rPr>
        <w:t xml:space="preserve">, </w:t>
      </w:r>
      <w:r w:rsidR="0038375E">
        <w:rPr>
          <w:rFonts w:ascii="Times New Roman" w:hAnsi="Times New Roman" w:cs="Times New Roman"/>
          <w:sz w:val="28"/>
          <w:szCs w:val="28"/>
        </w:rPr>
        <w:t>а долгое пребывание в воде может вызвать кислородное голодание из-</w:t>
      </w:r>
      <w:r w:rsidR="00706A33">
        <w:rPr>
          <w:rFonts w:ascii="Times New Roman" w:hAnsi="Times New Roman" w:cs="Times New Roman"/>
          <w:sz w:val="28"/>
          <w:szCs w:val="28"/>
        </w:rPr>
        <w:t>за сокращения капилляров.</w:t>
      </w:r>
      <w:r w:rsidR="0038375E">
        <w:rPr>
          <w:rFonts w:ascii="Times New Roman" w:hAnsi="Times New Roman" w:cs="Times New Roman"/>
          <w:sz w:val="28"/>
          <w:szCs w:val="28"/>
        </w:rPr>
        <w:t xml:space="preserve"> </w:t>
      </w:r>
      <w:r w:rsidR="00706A33">
        <w:rPr>
          <w:rFonts w:ascii="Times New Roman" w:hAnsi="Times New Roman" w:cs="Times New Roman"/>
          <w:sz w:val="28"/>
          <w:szCs w:val="28"/>
        </w:rPr>
        <w:t xml:space="preserve">А купание </w:t>
      </w:r>
      <w:r w:rsidR="0038375E">
        <w:rPr>
          <w:rFonts w:ascii="Times New Roman" w:hAnsi="Times New Roman" w:cs="Times New Roman"/>
          <w:sz w:val="28"/>
          <w:szCs w:val="28"/>
        </w:rPr>
        <w:t xml:space="preserve">вечером или ночью, </w:t>
      </w:r>
      <w:r w:rsidR="00706A33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8375E">
        <w:rPr>
          <w:rFonts w:ascii="Times New Roman" w:hAnsi="Times New Roman" w:cs="Times New Roman"/>
          <w:sz w:val="28"/>
          <w:szCs w:val="28"/>
        </w:rPr>
        <w:t>температура воды низкая, вероятнее всего вызовет у вас нек</w:t>
      </w:r>
      <w:r w:rsidR="00706A33">
        <w:rPr>
          <w:rFonts w:ascii="Times New Roman" w:hAnsi="Times New Roman" w:cs="Times New Roman"/>
          <w:sz w:val="28"/>
          <w:szCs w:val="28"/>
        </w:rPr>
        <w:t>онтролируемые мышечные судороги, но из-за плохой ночной видимости вас могут не заметить.</w:t>
      </w:r>
    </w:p>
    <w:p w:rsidR="00D6012C" w:rsidRPr="00A95BF6" w:rsidRDefault="00907C86" w:rsidP="00A9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водоемах округа купание запрещено, о чем предупреждают расставленные вдоль бере</w:t>
      </w:r>
      <w:r w:rsidR="007025A7">
        <w:rPr>
          <w:rFonts w:ascii="Times New Roman" w:hAnsi="Times New Roman" w:cs="Times New Roman"/>
          <w:sz w:val="28"/>
          <w:szCs w:val="28"/>
        </w:rPr>
        <w:t>гов водоемов знаки безопасности «Купаться запрещено».</w:t>
      </w:r>
      <w:bookmarkStart w:id="0" w:name="_GoBack"/>
      <w:bookmarkEnd w:id="0"/>
    </w:p>
    <w:sectPr w:rsidR="00D6012C" w:rsidRPr="00A9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987"/>
    <w:multiLevelType w:val="multilevel"/>
    <w:tmpl w:val="B10CC4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B"/>
    <w:rsid w:val="000713D3"/>
    <w:rsid w:val="00096578"/>
    <w:rsid w:val="000E324E"/>
    <w:rsid w:val="000F40D1"/>
    <w:rsid w:val="00103279"/>
    <w:rsid w:val="00153165"/>
    <w:rsid w:val="00174F41"/>
    <w:rsid w:val="001A16E9"/>
    <w:rsid w:val="001F57D2"/>
    <w:rsid w:val="001F68DC"/>
    <w:rsid w:val="00274D6A"/>
    <w:rsid w:val="002B21B1"/>
    <w:rsid w:val="002E14F9"/>
    <w:rsid w:val="002F4BF5"/>
    <w:rsid w:val="0038375E"/>
    <w:rsid w:val="00394985"/>
    <w:rsid w:val="004178B3"/>
    <w:rsid w:val="00446CAA"/>
    <w:rsid w:val="00453F23"/>
    <w:rsid w:val="004A4C64"/>
    <w:rsid w:val="004B0A93"/>
    <w:rsid w:val="004D5BB4"/>
    <w:rsid w:val="004D6F35"/>
    <w:rsid w:val="004F3686"/>
    <w:rsid w:val="00533A92"/>
    <w:rsid w:val="00545A7C"/>
    <w:rsid w:val="005B060A"/>
    <w:rsid w:val="005D53FC"/>
    <w:rsid w:val="006A19C8"/>
    <w:rsid w:val="006A40FC"/>
    <w:rsid w:val="006F3BD3"/>
    <w:rsid w:val="006F51FD"/>
    <w:rsid w:val="006F5D99"/>
    <w:rsid w:val="007011F9"/>
    <w:rsid w:val="007025A7"/>
    <w:rsid w:val="00705D36"/>
    <w:rsid w:val="00706A33"/>
    <w:rsid w:val="00747C97"/>
    <w:rsid w:val="00755A52"/>
    <w:rsid w:val="007C7A11"/>
    <w:rsid w:val="00835B3A"/>
    <w:rsid w:val="008A31AA"/>
    <w:rsid w:val="00907C86"/>
    <w:rsid w:val="00956477"/>
    <w:rsid w:val="009972AD"/>
    <w:rsid w:val="009B6F71"/>
    <w:rsid w:val="009C06F2"/>
    <w:rsid w:val="00A70830"/>
    <w:rsid w:val="00A95BF6"/>
    <w:rsid w:val="00AD5959"/>
    <w:rsid w:val="00AE11B3"/>
    <w:rsid w:val="00B4195B"/>
    <w:rsid w:val="00B57AA3"/>
    <w:rsid w:val="00BA440A"/>
    <w:rsid w:val="00BB0CEF"/>
    <w:rsid w:val="00BC1599"/>
    <w:rsid w:val="00BC7234"/>
    <w:rsid w:val="00C02D27"/>
    <w:rsid w:val="00C10B0F"/>
    <w:rsid w:val="00C15BE8"/>
    <w:rsid w:val="00C40AE7"/>
    <w:rsid w:val="00C50618"/>
    <w:rsid w:val="00C527C2"/>
    <w:rsid w:val="00C54328"/>
    <w:rsid w:val="00C74351"/>
    <w:rsid w:val="00C74448"/>
    <w:rsid w:val="00CA025E"/>
    <w:rsid w:val="00CE729D"/>
    <w:rsid w:val="00CF1786"/>
    <w:rsid w:val="00D468AE"/>
    <w:rsid w:val="00D54ED1"/>
    <w:rsid w:val="00D6012C"/>
    <w:rsid w:val="00DC128F"/>
    <w:rsid w:val="00DE7C1B"/>
    <w:rsid w:val="00E3757E"/>
    <w:rsid w:val="00E57D56"/>
    <w:rsid w:val="00E73847"/>
    <w:rsid w:val="00E85E83"/>
    <w:rsid w:val="00ED3B2D"/>
    <w:rsid w:val="00EF32EB"/>
    <w:rsid w:val="00F17D03"/>
    <w:rsid w:val="00F70BE4"/>
    <w:rsid w:val="00F815E8"/>
    <w:rsid w:val="00FC3DD4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48A9"/>
  <w15:chartTrackingRefBased/>
  <w15:docId w15:val="{4AAEBDDE-7F92-48AA-BA25-4DC34A1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92F03-86A6-4684-90AF-2F9EEB4F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4</cp:revision>
  <cp:lastPrinted>2023-08-09T06:04:00Z</cp:lastPrinted>
  <dcterms:created xsi:type="dcterms:W3CDTF">2023-08-10T13:23:00Z</dcterms:created>
  <dcterms:modified xsi:type="dcterms:W3CDTF">2023-08-11T11:47:00Z</dcterms:modified>
</cp:coreProperties>
</file>