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E6" w:rsidRPr="00FC77E6" w:rsidRDefault="00FC77E6" w:rsidP="00FC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E6">
        <w:rPr>
          <w:rFonts w:ascii="Times New Roman" w:hAnsi="Times New Roman" w:cs="Times New Roman"/>
          <w:b/>
          <w:sz w:val="28"/>
          <w:szCs w:val="28"/>
        </w:rPr>
        <w:t>Спасатели, пожарны</w:t>
      </w:r>
      <w:bookmarkStart w:id="0" w:name="_GoBack"/>
      <w:bookmarkEnd w:id="0"/>
      <w:r w:rsidRPr="00FC77E6">
        <w:rPr>
          <w:rFonts w:ascii="Times New Roman" w:hAnsi="Times New Roman" w:cs="Times New Roman"/>
          <w:b/>
          <w:sz w:val="28"/>
          <w:szCs w:val="28"/>
        </w:rPr>
        <w:t>е и операторы Системы 112 присоединились ко Всероссийской акции «Свеча памяти»</w:t>
      </w:r>
    </w:p>
    <w:p w:rsidR="00FC77E6" w:rsidRPr="00FC77E6" w:rsidRDefault="00FC77E6" w:rsidP="00FC77E6">
      <w:pPr>
        <w:rPr>
          <w:rFonts w:ascii="Times New Roman" w:hAnsi="Times New Roman" w:cs="Times New Roman"/>
          <w:sz w:val="28"/>
          <w:szCs w:val="28"/>
        </w:rPr>
      </w:pPr>
    </w:p>
    <w:p w:rsidR="00FC77E6" w:rsidRPr="00FC77E6" w:rsidRDefault="00FC77E6" w:rsidP="00FC77E6">
      <w:pPr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   </w:t>
      </w:r>
      <w:r w:rsidRPr="00FC77E6">
        <w:rPr>
          <w:rFonts w:ascii="Times New Roman" w:hAnsi="Times New Roman" w:cs="Times New Roman"/>
          <w:sz w:val="28"/>
          <w:szCs w:val="28"/>
        </w:rPr>
        <w:t xml:space="preserve"> В каждом отряде Пожарно-спасательного центра Москвы, в службе поискового и аварийно-спасательного обеспечения и других подразделениях Московского авиацентра, в окружных управлениях Департамента ГОЧСиПБ, в столичной Системе 112 и на станциях Московской городской поисково-спасательной службы на водных объектах в День памяти и скорби по традиции зажгли св</w:t>
      </w:r>
      <w:r>
        <w:rPr>
          <w:rFonts w:ascii="Times New Roman" w:hAnsi="Times New Roman" w:cs="Times New Roman"/>
          <w:sz w:val="28"/>
          <w:szCs w:val="28"/>
        </w:rPr>
        <w:t>ечи и объявили Минуту молчания.</w:t>
      </w:r>
    </w:p>
    <w:p w:rsidR="00FC77E6" w:rsidRPr="00FC77E6" w:rsidRDefault="00FC77E6" w:rsidP="00FC77E6">
      <w:pPr>
        <w:rPr>
          <w:rFonts w:ascii="Times New Roman" w:hAnsi="Times New Roman" w:cs="Times New Roman"/>
          <w:sz w:val="28"/>
          <w:szCs w:val="28"/>
        </w:rPr>
      </w:pPr>
      <w:r w:rsidRPr="00FC7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77E6">
        <w:rPr>
          <w:rFonts w:ascii="Times New Roman" w:hAnsi="Times New Roman" w:cs="Times New Roman"/>
          <w:sz w:val="28"/>
          <w:szCs w:val="28"/>
        </w:rPr>
        <w:t>«Необходимо помнить об этом дне, воинах и тружениках тыла и всех тех, кто день за днём приближал Великую победу. Мы должны из уст в уста передавать истории наших прадедов и дедов. Важно, чтобы бушующие поколения знали и помнили подвиг нашего народа!», — отметил Сергей Моисеев, начальник 11 участка Службы противопожарной защиты Системы 112 Москвы.</w:t>
      </w:r>
    </w:p>
    <w:p w:rsidR="00FC77E6" w:rsidRPr="00FC77E6" w:rsidRDefault="00FC77E6" w:rsidP="00FC77E6">
      <w:pPr>
        <w:rPr>
          <w:rFonts w:cs="Segoe UI 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77E6">
        <w:rPr>
          <w:rFonts w:ascii="Times New Roman" w:hAnsi="Times New Roman" w:cs="Times New Roman"/>
          <w:sz w:val="28"/>
          <w:szCs w:val="28"/>
        </w:rPr>
        <w:t xml:space="preserve">«Мой прадед прошёл всю войну, был водителем легендарной установки «Катюша». За эти годы ему пришлось многое испытать — голод, холод, потерю боевых товарищей, но тяготы прадедушку не сломили. Это был человек кристальной честности и доброты. К сожалению, мне не удалось застать его, но я знаю деда по рассказам своих близких, он для меня — пример стойкости и мудрости», — поделился своими чувствами авиационный техник по приборам и электрооборудованию Егор </w:t>
      </w:r>
      <w:proofErr w:type="spellStart"/>
      <w:r w:rsidRPr="00FC77E6">
        <w:rPr>
          <w:rFonts w:ascii="Times New Roman" w:hAnsi="Times New Roman" w:cs="Times New Roman"/>
          <w:sz w:val="28"/>
          <w:szCs w:val="28"/>
        </w:rPr>
        <w:t>Грудцын</w:t>
      </w:r>
      <w:proofErr w:type="spellEnd"/>
      <w:r w:rsidRPr="00FC77E6">
        <w:rPr>
          <w:rFonts w:ascii="Times New Roman" w:hAnsi="Times New Roman" w:cs="Times New Roman"/>
          <w:sz w:val="28"/>
          <w:szCs w:val="28"/>
        </w:rPr>
        <w:t>.</w:t>
      </w:r>
    </w:p>
    <w:p w:rsidR="00477F91" w:rsidRPr="00FC77E6" w:rsidRDefault="00FC77E6" w:rsidP="00FC77E6">
      <w:pPr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           </w:t>
      </w:r>
      <w:r w:rsidRPr="00FC77E6">
        <w:rPr>
          <w:rFonts w:ascii="Times New Roman" w:hAnsi="Times New Roman" w:cs="Times New Roman"/>
          <w:sz w:val="28"/>
          <w:szCs w:val="28"/>
        </w:rPr>
        <w:t>Участие в акции для московских пожарных и спасателей, и всех специалистов, отвечающих за безопасность столицы и её жителей, это знак того, что они никогда не забудут те тяжёлые годы, которые выпали на долю их близких и всего народа.</w:t>
      </w:r>
    </w:p>
    <w:sectPr w:rsidR="00477F91" w:rsidRPr="00FC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2"/>
    <w:rsid w:val="00477F91"/>
    <w:rsid w:val="00FC77E6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48AE"/>
  <w15:chartTrackingRefBased/>
  <w15:docId w15:val="{6F6F718C-0A88-407C-AFE5-EB2592AA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2023-06-22T10:26:00Z</dcterms:created>
  <dcterms:modified xsi:type="dcterms:W3CDTF">2023-06-22T10:28:00Z</dcterms:modified>
</cp:coreProperties>
</file>